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A70FF6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600184077" r:id="rId7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B75714" w:rsidP="005C65BC">
      <w:pPr>
        <w:jc w:val="both"/>
      </w:pPr>
      <w:r>
        <w:rPr>
          <w:u w:val="single"/>
        </w:rPr>
        <w:t xml:space="preserve">от </w:t>
      </w:r>
      <w:r w:rsidR="00DC1095">
        <w:rPr>
          <w:u w:val="single"/>
        </w:rPr>
        <w:t>02 октября</w:t>
      </w:r>
      <w:r w:rsidR="0039122A">
        <w:rPr>
          <w:u w:val="single"/>
        </w:rPr>
        <w:t xml:space="preserve"> </w:t>
      </w:r>
      <w:r w:rsidR="006A7531">
        <w:rPr>
          <w:u w:val="single"/>
        </w:rPr>
        <w:t xml:space="preserve"> </w:t>
      </w:r>
      <w:r w:rsidR="000547FB">
        <w:rPr>
          <w:u w:val="single"/>
        </w:rPr>
        <w:t>2018</w:t>
      </w:r>
      <w:r w:rsidR="005C65BC">
        <w:rPr>
          <w:u w:val="single"/>
        </w:rPr>
        <w:t xml:space="preserve"> г.</w:t>
      </w:r>
      <w:r w:rsidR="00DC1095">
        <w:t xml:space="preserve">                       </w:t>
      </w:r>
      <w:r w:rsidR="005C65BC">
        <w:t xml:space="preserve">                                           </w:t>
      </w:r>
      <w:r w:rsidR="00DA736A">
        <w:t xml:space="preserve"> </w:t>
      </w:r>
      <w:r w:rsidR="004A30BB">
        <w:t xml:space="preserve">                     </w:t>
      </w:r>
      <w:r w:rsidR="00CC4E34">
        <w:t xml:space="preserve"> </w:t>
      </w:r>
      <w:r w:rsidR="00B52123">
        <w:t xml:space="preserve">  </w:t>
      </w:r>
      <w:r w:rsidR="000A17CE">
        <w:t xml:space="preserve">           </w:t>
      </w:r>
      <w:r w:rsidR="004A30BB">
        <w:t xml:space="preserve">№ </w:t>
      </w:r>
      <w:r w:rsidR="00DC1095">
        <w:t>20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896B29" w:rsidRDefault="00896B29" w:rsidP="00896B29"/>
    <w:p w:rsidR="00DC1095" w:rsidRDefault="00DC1095" w:rsidP="00896B29"/>
    <w:p w:rsidR="00DC1095" w:rsidRPr="00DC1095" w:rsidRDefault="00DC1095" w:rsidP="00DC10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1095">
        <w:rPr>
          <w:rFonts w:ascii="Times New Roman" w:hAnsi="Times New Roman" w:cs="Times New Roman"/>
          <w:sz w:val="24"/>
          <w:szCs w:val="24"/>
        </w:rPr>
        <w:t>О деятельности  по противодействию коррупции</w:t>
      </w:r>
    </w:p>
    <w:p w:rsidR="00DC1095" w:rsidRPr="00DC1095" w:rsidRDefault="00DC1095" w:rsidP="00DC10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1095">
        <w:rPr>
          <w:rFonts w:ascii="Times New Roman" w:hAnsi="Times New Roman" w:cs="Times New Roman"/>
          <w:sz w:val="24"/>
          <w:szCs w:val="24"/>
        </w:rPr>
        <w:t>в администрации  сельского поселения «Приуральский»</w:t>
      </w:r>
    </w:p>
    <w:p w:rsidR="00DC1095" w:rsidRDefault="00DC1095" w:rsidP="00DC1095">
      <w:pPr>
        <w:jc w:val="both"/>
        <w:rPr>
          <w:sz w:val="22"/>
          <w:szCs w:val="22"/>
        </w:rPr>
      </w:pPr>
    </w:p>
    <w:p w:rsidR="00DC1095" w:rsidRPr="006E3ED6" w:rsidRDefault="00DC1095" w:rsidP="00DC1095">
      <w:pPr>
        <w:jc w:val="both"/>
        <w:rPr>
          <w:sz w:val="22"/>
          <w:szCs w:val="22"/>
        </w:rPr>
      </w:pPr>
    </w:p>
    <w:p w:rsidR="00DC1095" w:rsidRPr="00E82022" w:rsidRDefault="00DC1095" w:rsidP="00DC1095">
      <w:pPr>
        <w:ind w:firstLine="720"/>
        <w:jc w:val="both"/>
      </w:pPr>
      <w:r w:rsidRPr="00E82022">
        <w:t xml:space="preserve">Руководствуясь Федеральным законом от 2 марта 2007 года № 25-ФЗ "О муниципальной службе в Российской Федерации", в соответствии 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82022">
          <w:t>2008 г</w:t>
        </w:r>
      </w:smartTag>
      <w:r w:rsidRPr="00E82022">
        <w:t xml:space="preserve">. № 273-ФЗ «О противодействии коррупции», Указом Президента Российской Федерации от 01 июля </w:t>
      </w:r>
      <w:smartTag w:uri="urn:schemas-microsoft-com:office:smarttags" w:element="metricconverter">
        <w:smartTagPr>
          <w:attr w:name="ProductID" w:val="2010 г"/>
        </w:smartTagPr>
        <w:r w:rsidRPr="00E82022">
          <w:t>2010 г</w:t>
        </w:r>
      </w:smartTag>
      <w:r w:rsidRPr="00E82022"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интересов», в целях организации и совершенствования работы по противодействию коррупции на территории сельского поселения «</w:t>
      </w:r>
      <w:r>
        <w:t>Приуральский</w:t>
      </w:r>
      <w:r w:rsidRPr="00E82022">
        <w:t>», искоренения злоупотреблений и пресечения преступлений с использованием муниципальными служащими должностного положения, создания благоприятных условий для развития экономики в сельском  поселении «</w:t>
      </w:r>
      <w:r>
        <w:t>Приуральский</w:t>
      </w:r>
      <w:r w:rsidR="005742C6">
        <w:t>»</w:t>
      </w:r>
      <w:r w:rsidRPr="00E82022">
        <w:t xml:space="preserve"> </w:t>
      </w:r>
    </w:p>
    <w:p w:rsidR="00DC1095" w:rsidRDefault="00DC1095" w:rsidP="00DC1095">
      <w:pPr>
        <w:jc w:val="both"/>
      </w:pPr>
    </w:p>
    <w:p w:rsidR="00F02FA3" w:rsidRDefault="00F02FA3" w:rsidP="0039122A">
      <w:pPr>
        <w:autoSpaceDE w:val="0"/>
        <w:autoSpaceDN w:val="0"/>
        <w:adjustRightInd w:val="0"/>
        <w:jc w:val="both"/>
      </w:pPr>
    </w:p>
    <w:p w:rsidR="00F02FA3" w:rsidRDefault="00F02FA3" w:rsidP="00F02FA3">
      <w:pPr>
        <w:pStyle w:val="21"/>
        <w:spacing w:before="0" w:line="240" w:lineRule="auto"/>
        <w:ind w:left="8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B35E00">
        <w:rPr>
          <w:sz w:val="24"/>
          <w:szCs w:val="24"/>
        </w:rPr>
        <w:t>ПОСТАНОВЛЯЮ:</w:t>
      </w:r>
    </w:p>
    <w:p w:rsidR="00F96810" w:rsidRPr="00DC1095" w:rsidRDefault="00F96810" w:rsidP="00DC1095">
      <w:pPr>
        <w:rPr>
          <w:b/>
        </w:rPr>
      </w:pPr>
    </w:p>
    <w:p w:rsidR="00DC1095" w:rsidRPr="00E82022" w:rsidRDefault="00DC1095" w:rsidP="00DC1095">
      <w:pPr>
        <w:ind w:firstLine="540"/>
        <w:jc w:val="both"/>
      </w:pPr>
      <w:r w:rsidRPr="00E82022">
        <w:t>1. Утвердить план мероприятий по противодействию коррупции в администрации сельского поселения «</w:t>
      </w:r>
      <w:r>
        <w:t>Приуральский</w:t>
      </w:r>
      <w:r w:rsidR="00471BFC">
        <w:t>» на 2018 - 2021</w:t>
      </w:r>
      <w:r w:rsidRPr="00E82022">
        <w:t xml:space="preserve"> гг. (приложение № 1)</w:t>
      </w:r>
    </w:p>
    <w:p w:rsidR="00DC1095" w:rsidRPr="00E82022" w:rsidRDefault="00DC1095" w:rsidP="00DC1095">
      <w:pPr>
        <w:ind w:firstLine="540"/>
        <w:jc w:val="both"/>
      </w:pPr>
      <w:r w:rsidRPr="00E82022">
        <w:t>2. Создать комиссию по соблюдению требований к служебному поведению муниципальных служащих администрации сельского поселения «</w:t>
      </w:r>
      <w:r>
        <w:t>Приуральский</w:t>
      </w:r>
      <w:r w:rsidRPr="00E82022">
        <w:t>» и урегулированию конфликта интересов (далее - комиссия) и утвердить ее состав (приложение № 2)</w:t>
      </w:r>
    </w:p>
    <w:p w:rsidR="00DC1095" w:rsidRPr="00E82022" w:rsidRDefault="00DC1095" w:rsidP="00DC1095">
      <w:pPr>
        <w:ind w:firstLine="540"/>
        <w:jc w:val="both"/>
      </w:pPr>
      <w:r w:rsidRPr="00E82022">
        <w:t>3. Утвердить Положение о комиссии (приложение № 3)</w:t>
      </w:r>
    </w:p>
    <w:p w:rsidR="00DC1095" w:rsidRPr="00E82022" w:rsidRDefault="00DC1095" w:rsidP="00DC1095">
      <w:pPr>
        <w:ind w:firstLine="540"/>
        <w:jc w:val="both"/>
      </w:pPr>
      <w:r w:rsidRPr="00E82022">
        <w:t xml:space="preserve">4. Утвердить Перечень </w:t>
      </w:r>
      <w:proofErr w:type="spellStart"/>
      <w:r w:rsidRPr="00E82022">
        <w:t>коррупциогенных</w:t>
      </w:r>
      <w:proofErr w:type="spellEnd"/>
      <w:r w:rsidRPr="00E82022">
        <w:t xml:space="preserve"> должностей муниципальных служащих администрации сельского поселения «</w:t>
      </w:r>
      <w:r>
        <w:t>Приуральский</w:t>
      </w:r>
      <w:r w:rsidRPr="00E82022">
        <w:t>» (приложение № 4)</w:t>
      </w:r>
    </w:p>
    <w:p w:rsidR="00DC1095" w:rsidRPr="00E82022" w:rsidRDefault="00DC1095" w:rsidP="00DC1095">
      <w:pPr>
        <w:ind w:firstLine="540"/>
        <w:jc w:val="both"/>
      </w:pPr>
      <w:r w:rsidRPr="00E82022">
        <w:t>5. Функции по противодействию коррупции в администрации сельского поселения «</w:t>
      </w:r>
      <w:r>
        <w:t>Приуральский</w:t>
      </w:r>
      <w:r w:rsidRPr="00E82022">
        <w:t>»</w:t>
      </w:r>
      <w:r>
        <w:t xml:space="preserve"> </w:t>
      </w:r>
      <w:r w:rsidRPr="00E82022">
        <w:t>возложить на</w:t>
      </w:r>
      <w:r>
        <w:t xml:space="preserve"> ведущего </w:t>
      </w:r>
      <w:r w:rsidRPr="00E82022">
        <w:t>специалиста администрации сельского поселения «</w:t>
      </w:r>
      <w:r>
        <w:t>Приуральский</w:t>
      </w:r>
      <w:r w:rsidRPr="00E82022">
        <w:t xml:space="preserve">» </w:t>
      </w:r>
      <w:proofErr w:type="spellStart"/>
      <w:r>
        <w:t>Чурсину</w:t>
      </w:r>
      <w:proofErr w:type="spellEnd"/>
      <w:r>
        <w:t xml:space="preserve"> Галину Николаевну.</w:t>
      </w:r>
    </w:p>
    <w:p w:rsidR="00DC1095" w:rsidRDefault="00DC1095" w:rsidP="00DC1095">
      <w:pPr>
        <w:ind w:firstLine="540"/>
        <w:jc w:val="both"/>
      </w:pPr>
      <w:r w:rsidRPr="00E82022">
        <w:t xml:space="preserve">6. </w:t>
      </w:r>
      <w:proofErr w:type="gramStart"/>
      <w:r w:rsidRPr="00E82022">
        <w:t>Контроль за</w:t>
      </w:r>
      <w:proofErr w:type="gramEnd"/>
      <w:r w:rsidRPr="00E82022">
        <w:t xml:space="preserve"> исполнением настоящего постановления оставляю за собой.</w:t>
      </w:r>
    </w:p>
    <w:p w:rsidR="00DC1095" w:rsidRPr="00CC314D" w:rsidRDefault="00DC1095" w:rsidP="00DC1095">
      <w:pPr>
        <w:ind w:firstLine="540"/>
        <w:jc w:val="both"/>
      </w:pPr>
      <w:r>
        <w:t>7</w:t>
      </w:r>
      <w:r w:rsidRPr="00DC1095">
        <w:rPr>
          <w:i/>
        </w:rPr>
        <w:t xml:space="preserve">. </w:t>
      </w:r>
      <w:r w:rsidRPr="00DC1095">
        <w:t>Постановление администра</w:t>
      </w:r>
      <w:r>
        <w:t>ции с.п. «Приуральский» от 16.12.2013 г. № 52</w:t>
      </w:r>
      <w:r w:rsidRPr="00DC1095">
        <w:t xml:space="preserve"> «О деятельности  по противодействию коррупции в администрации  сельского поселения «Приуральский» отменить.</w:t>
      </w:r>
    </w:p>
    <w:p w:rsidR="00F02FA3" w:rsidRDefault="00F02FA3" w:rsidP="00F02FA3">
      <w:pPr>
        <w:autoSpaceDE w:val="0"/>
        <w:autoSpaceDN w:val="0"/>
        <w:adjustRightInd w:val="0"/>
        <w:ind w:firstLine="708"/>
        <w:jc w:val="both"/>
      </w:pPr>
    </w:p>
    <w:p w:rsidR="00F02FA3" w:rsidRDefault="00F02FA3" w:rsidP="00F02FA3">
      <w:pPr>
        <w:autoSpaceDE w:val="0"/>
        <w:autoSpaceDN w:val="0"/>
        <w:adjustRightInd w:val="0"/>
        <w:jc w:val="both"/>
      </w:pPr>
    </w:p>
    <w:p w:rsidR="00F02FA3" w:rsidRPr="00CC4E34" w:rsidRDefault="00F02FA3" w:rsidP="0039122A">
      <w:pPr>
        <w:autoSpaceDE w:val="0"/>
        <w:autoSpaceDN w:val="0"/>
        <w:adjustRightInd w:val="0"/>
        <w:jc w:val="both"/>
      </w:pPr>
    </w:p>
    <w:p w:rsidR="0039122A" w:rsidRPr="00CC4E34" w:rsidRDefault="0039122A" w:rsidP="0039122A">
      <w:pPr>
        <w:autoSpaceDE w:val="0"/>
        <w:autoSpaceDN w:val="0"/>
        <w:adjustRightInd w:val="0"/>
        <w:jc w:val="both"/>
      </w:pPr>
      <w:r w:rsidRPr="00CC4E34">
        <w:t>Глав</w:t>
      </w:r>
      <w:r w:rsidR="00123ADA" w:rsidRPr="00CC4E34">
        <w:t>а сельского поселения «Приуральский</w:t>
      </w:r>
      <w:r w:rsidRPr="00CC4E34">
        <w:t xml:space="preserve">» -            </w:t>
      </w:r>
      <w:r w:rsidR="00123ADA" w:rsidRPr="00CC4E34">
        <w:t xml:space="preserve">                                 Е.А.Юшков</w:t>
      </w:r>
    </w:p>
    <w:p w:rsidR="0039122A" w:rsidRPr="00CC4E34" w:rsidRDefault="0039122A" w:rsidP="00523D38">
      <w:pPr>
        <w:pStyle w:val="ConsPlusNormal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C1095" w:rsidRPr="00CB1014" w:rsidRDefault="00DC1095" w:rsidP="00DC1095">
      <w:pPr>
        <w:shd w:val="clear" w:color="auto" w:fill="FFFFFF"/>
        <w:spacing w:line="254" w:lineRule="exact"/>
        <w:ind w:left="657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lastRenderedPageBreak/>
        <w:t>Приложение</w:t>
      </w:r>
      <w:r>
        <w:rPr>
          <w:color w:val="000000"/>
          <w:spacing w:val="1"/>
        </w:rPr>
        <w:t xml:space="preserve"> 1</w:t>
      </w:r>
    </w:p>
    <w:p w:rsidR="00DC1095" w:rsidRDefault="00DC1095" w:rsidP="00DC1095">
      <w:pPr>
        <w:shd w:val="clear" w:color="auto" w:fill="FFFFFF"/>
        <w:spacing w:line="254" w:lineRule="exact"/>
        <w:ind w:left="5040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>к пос</w:t>
      </w:r>
      <w:r>
        <w:rPr>
          <w:color w:val="000000"/>
          <w:spacing w:val="1"/>
        </w:rPr>
        <w:t xml:space="preserve">тановлению главы </w:t>
      </w:r>
    </w:p>
    <w:p w:rsidR="00DC1095" w:rsidRDefault="00DC1095" w:rsidP="00DC1095">
      <w:pPr>
        <w:shd w:val="clear" w:color="auto" w:fill="FFFFFF"/>
        <w:spacing w:line="254" w:lineRule="exact"/>
        <w:ind w:left="5040"/>
        <w:jc w:val="right"/>
        <w:rPr>
          <w:color w:val="000000"/>
          <w:spacing w:val="1"/>
        </w:rPr>
      </w:pPr>
      <w:r>
        <w:rPr>
          <w:color w:val="000000"/>
          <w:spacing w:val="1"/>
        </w:rPr>
        <w:t xml:space="preserve">муниципального образования </w:t>
      </w:r>
    </w:p>
    <w:p w:rsidR="00DC1095" w:rsidRDefault="00DC1095" w:rsidP="00DC1095">
      <w:pPr>
        <w:shd w:val="clear" w:color="auto" w:fill="FFFFFF"/>
        <w:spacing w:line="254" w:lineRule="exact"/>
        <w:ind w:left="5040"/>
        <w:jc w:val="right"/>
        <w:rPr>
          <w:color w:val="000000"/>
          <w:spacing w:val="1"/>
        </w:rPr>
      </w:pPr>
      <w:r>
        <w:rPr>
          <w:color w:val="000000"/>
          <w:spacing w:val="1"/>
        </w:rPr>
        <w:t>сельского поселения</w:t>
      </w:r>
    </w:p>
    <w:p w:rsidR="00DC1095" w:rsidRDefault="00DC1095" w:rsidP="00DC1095">
      <w:pPr>
        <w:shd w:val="clear" w:color="auto" w:fill="FFFFFF"/>
        <w:spacing w:line="254" w:lineRule="exact"/>
        <w:ind w:left="5040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>«</w:t>
      </w:r>
      <w:r>
        <w:rPr>
          <w:color w:val="000000"/>
          <w:spacing w:val="1"/>
        </w:rPr>
        <w:t>Приуральский</w:t>
      </w:r>
      <w:r w:rsidRPr="00CB1014">
        <w:rPr>
          <w:color w:val="000000"/>
          <w:spacing w:val="1"/>
        </w:rPr>
        <w:t xml:space="preserve">» </w:t>
      </w:r>
    </w:p>
    <w:p w:rsidR="00DC1095" w:rsidRDefault="00DC1095" w:rsidP="00DC1095">
      <w:pPr>
        <w:shd w:val="clear" w:color="auto" w:fill="FFFFFF"/>
        <w:spacing w:line="254" w:lineRule="exact"/>
        <w:ind w:left="5760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 xml:space="preserve">от </w:t>
      </w:r>
      <w:r w:rsidR="00471BFC">
        <w:rPr>
          <w:color w:val="000000"/>
          <w:spacing w:val="1"/>
        </w:rPr>
        <w:t>02.10.2018</w:t>
      </w:r>
      <w:r>
        <w:rPr>
          <w:color w:val="000000"/>
          <w:spacing w:val="1"/>
        </w:rPr>
        <w:t xml:space="preserve"> </w:t>
      </w:r>
      <w:r w:rsidR="00471BFC">
        <w:rPr>
          <w:color w:val="000000"/>
          <w:spacing w:val="1"/>
        </w:rPr>
        <w:t>г. № 20</w:t>
      </w:r>
    </w:p>
    <w:p w:rsidR="00DC1095" w:rsidRPr="00E82022" w:rsidRDefault="00DC1095" w:rsidP="00DC1095">
      <w:pPr>
        <w:shd w:val="clear" w:color="auto" w:fill="FFFFFF"/>
        <w:spacing w:line="254" w:lineRule="exact"/>
        <w:ind w:left="5760"/>
        <w:jc w:val="right"/>
        <w:rPr>
          <w:color w:val="000000"/>
          <w:spacing w:val="1"/>
        </w:rPr>
      </w:pPr>
    </w:p>
    <w:p w:rsidR="00DC1095" w:rsidRDefault="00DC1095" w:rsidP="00DC1095">
      <w:pPr>
        <w:jc w:val="center"/>
        <w:rPr>
          <w:sz w:val="28"/>
          <w:szCs w:val="28"/>
        </w:rPr>
      </w:pPr>
    </w:p>
    <w:p w:rsidR="00DC1095" w:rsidRDefault="00DC1095" w:rsidP="00DC1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 </w:t>
      </w:r>
    </w:p>
    <w:p w:rsidR="00DC1095" w:rsidRDefault="00DC1095" w:rsidP="00DC1095">
      <w:pPr>
        <w:jc w:val="center"/>
      </w:pPr>
      <w:r>
        <w:rPr>
          <w:sz w:val="28"/>
          <w:szCs w:val="28"/>
        </w:rPr>
        <w:t>мероприятий по противодействию коррупции в администрации</w:t>
      </w:r>
    </w:p>
    <w:p w:rsidR="00DC1095" w:rsidRDefault="00DC1095" w:rsidP="00DC109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</w:t>
      </w:r>
      <w:r w:rsidR="00471BFC">
        <w:rPr>
          <w:sz w:val="28"/>
          <w:szCs w:val="28"/>
        </w:rPr>
        <w:t>селения  «Приуральский»  на 2018-2021</w:t>
      </w:r>
      <w:r>
        <w:rPr>
          <w:sz w:val="28"/>
          <w:szCs w:val="28"/>
        </w:rPr>
        <w:t xml:space="preserve"> годы</w:t>
      </w:r>
    </w:p>
    <w:p w:rsidR="00DC1095" w:rsidRDefault="00DC1095" w:rsidP="00DC1095">
      <w:pPr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995"/>
        <w:gridCol w:w="1843"/>
        <w:gridCol w:w="1843"/>
      </w:tblGrid>
      <w:tr w:rsidR="00DC1095" w:rsidTr="00BD32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C1095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должностного 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осуществляющего       функции   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противодействию  коррупции  и  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соответствующего   нормативно-правового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акта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DC1095">
              <w:rPr>
                <w:rFonts w:ascii="Times New Roman" w:hAnsi="Times New Roman" w:cs="Times New Roman"/>
                <w:sz w:val="24"/>
                <w:szCs w:val="24"/>
              </w:rPr>
              <w:t xml:space="preserve"> г.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 </w:t>
            </w:r>
          </w:p>
        </w:tc>
      </w:tr>
      <w:tr w:rsidR="00DC1095" w:rsidTr="00BD3295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 комиссии    по    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  к   служебному  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конфликта интересов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 г.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 </w:t>
            </w:r>
          </w:p>
        </w:tc>
      </w:tr>
      <w:tr w:rsidR="00DC1095" w:rsidTr="00BD3295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перечня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   муниципальных   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сельского поселения «Приуральский»  для выработки    специального    регламента администрации,     направленного     на прозрачность    выполнения    служебных обязанностей,   связанных   с    риском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 коррупционной составляющей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 г.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C1095" w:rsidTr="00BD3295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 мониторинг   декларирования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своих  доходов, расходов и имущества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        </w:t>
            </w:r>
          </w:p>
        </w:tc>
      </w:tr>
      <w:tr w:rsidR="00DC1095" w:rsidTr="00BD3295"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принимаемых   администрацией  сельского поселения «Приуральский»  нормативно-правовых актов  с  выработкой   предложений   по снижению      рисков     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коррупционной      составляющей   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соответствующих     нормативно-правовых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актах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</w:t>
            </w:r>
          </w:p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     </w:t>
            </w:r>
          </w:p>
        </w:tc>
      </w:tr>
      <w:tr w:rsidR="00DC1095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 материалов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  главы  сельского поселения «Приуральский» по выполнению 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      </w:t>
            </w:r>
          </w:p>
        </w:tc>
      </w:tr>
      <w:tr w:rsidR="00DC1095" w:rsidTr="00BD3295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 ведущего специалиста 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администрации сельского поселения по программам,     включающим     изучение способов  предотвращения  и  разрешения конфликта  интересов  на  муниципальной службе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       </w:t>
            </w:r>
          </w:p>
        </w:tc>
      </w:tr>
      <w:tr w:rsidR="00DC1095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  анализа    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бюджетных  расходов  из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 при  проведении  закупок 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   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жд    с   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управленческих решений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</w:t>
            </w:r>
          </w:p>
        </w:tc>
      </w:tr>
      <w:tr w:rsidR="00DC1095" w:rsidTr="00BD3295"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сопоставительного  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закупочных  и  среднерыночных  цен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закупаемую  продукцию  и   услуги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проведении   конкурсов   и   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администрацией сельского поселения «Приуральский»,  а также     осуществление     мониторинга соблюдения   требований    Федерального закона от 21 июля 2005  г.  N 94-ФЗ  "О размещении заказов на поставки товаров, выполнение работ,  оказание  услуг  для государственных и муниципальных нужд"  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</w:t>
            </w:r>
          </w:p>
        </w:tc>
      </w:tr>
      <w:tr w:rsidR="00DC1095" w:rsidTr="00BD3295">
        <w:trPr>
          <w:cantSplit/>
          <w:trHeight w:val="1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Принятие  мер  по  недопущению 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    на    стороне    поставщиков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   для   муниципальных   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близких родственников должностных 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ответственных за подготовку и 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решений  по  размещенным 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заказам, а  также  лиц,  которые 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оказать  прямое  влияние   на  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формирования, размещения и контроля 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проведением  муниципальных  закупок,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исключение иных  возможных  предпосылок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конфликта    интересов   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                              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</w:t>
            </w:r>
          </w:p>
        </w:tc>
      </w:tr>
      <w:tr w:rsidR="00DC1095" w:rsidTr="00BD3295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 контроля   и  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обоснованности   принимаемых   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должностными лицами при 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    услуг     (исполнения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 функций)  с   наибольшим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риском   возникновения    и   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</w:t>
            </w:r>
          </w:p>
        </w:tc>
      </w:tr>
      <w:tr w:rsidR="00DC1095" w:rsidTr="00BD3295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   проверок     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муниципальными служащими ограничений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запретов,  связанных  с 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службой,   установленных    Федеральным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законом  № 25- ФЗ "О    муниципальной    службе Российской    Федерации"    и     иными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нормативно-правовыми актами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поселения        </w:t>
            </w:r>
          </w:p>
        </w:tc>
      </w:tr>
      <w:tr w:rsidR="00DC1095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консультационных  семинарах,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проводимых      для      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по правовым вопросам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  <w:r w:rsidR="00DC1095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  <w:r w:rsidR="00DC1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        </w:t>
            </w:r>
          </w:p>
        </w:tc>
      </w:tr>
      <w:tr w:rsidR="00DC1095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и работников администрации сельского поселения «Приуральский»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C1095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 администрации сельского поселения «Приуральский»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C1095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 локальных правовых актах администрации сельского поселения «Приуральский» этических норм поведения муниципальных служащих, процедур и форм соблюдения муниципальными служащими ограничений, запретов и обязанностей, установленных законодательством о противодействии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095" w:rsidRDefault="00DC1095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471BFC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муниципальных правовых актов по противодействию коррупции принятие нормативных правовых актов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2018-2021 г.г.</w:t>
            </w:r>
          </w:p>
          <w:p w:rsidR="00471BFC" w:rsidRDefault="00471BFC" w:rsidP="00BD3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471BFC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Разработка административных регламентов оказания муниципальных услуг, осуществления функций муниципального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2018-2021г.г.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71BFC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своевременного представления муниципальными служащими, должности которых определены перечнем, сведениями о доходах, 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2018-2021г.г.</w:t>
            </w:r>
          </w:p>
          <w:p w:rsidR="00471BFC" w:rsidRDefault="00471BFC" w:rsidP="00BD32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(до 30</w:t>
            </w:r>
            <w:proofErr w:type="gramEnd"/>
          </w:p>
          <w:p w:rsidR="00471BFC" w:rsidRDefault="00471BFC" w:rsidP="00B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71BFC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AF23E4" w:rsidP="00B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2018-2021</w:t>
            </w:r>
            <w:r w:rsidR="00471BFC">
              <w:rPr>
                <w:sz w:val="22"/>
                <w:szCs w:val="22"/>
              </w:rPr>
              <w:t>г.г.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471BFC" w:rsidTr="00BD32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AF23E4" w:rsidP="00B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2018-2021</w:t>
            </w:r>
            <w:r w:rsidR="00471BFC">
              <w:rPr>
                <w:sz w:val="22"/>
                <w:szCs w:val="22"/>
              </w:rPr>
              <w:t>г.г.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FC" w:rsidRDefault="00471BFC" w:rsidP="00BD32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</w:tbl>
    <w:p w:rsidR="00DC1095" w:rsidRDefault="00DC1095" w:rsidP="00DC1095">
      <w:pPr>
        <w:shd w:val="clear" w:color="auto" w:fill="FFFFFF"/>
        <w:spacing w:line="254" w:lineRule="exact"/>
        <w:ind w:left="6576"/>
        <w:rPr>
          <w:color w:val="000000"/>
          <w:spacing w:val="1"/>
        </w:rPr>
      </w:pPr>
    </w:p>
    <w:p w:rsidR="00DC1095" w:rsidRDefault="00DC1095" w:rsidP="00DC1095">
      <w:pPr>
        <w:shd w:val="clear" w:color="auto" w:fill="FFFFFF"/>
        <w:spacing w:line="254" w:lineRule="exact"/>
        <w:ind w:left="6576"/>
        <w:jc w:val="right"/>
        <w:rPr>
          <w:color w:val="000000"/>
          <w:spacing w:val="1"/>
        </w:rPr>
      </w:pPr>
    </w:p>
    <w:p w:rsidR="00DC1095" w:rsidRDefault="00DC1095" w:rsidP="00DC1095">
      <w:pPr>
        <w:shd w:val="clear" w:color="auto" w:fill="FFFFFF"/>
        <w:spacing w:line="254" w:lineRule="exact"/>
        <w:ind w:left="6576"/>
        <w:jc w:val="right"/>
        <w:rPr>
          <w:color w:val="000000"/>
          <w:spacing w:val="1"/>
        </w:rPr>
      </w:pPr>
    </w:p>
    <w:p w:rsidR="00DC1095" w:rsidRDefault="00DC1095" w:rsidP="00DC1095">
      <w:pPr>
        <w:shd w:val="clear" w:color="auto" w:fill="FFFFFF"/>
        <w:spacing w:line="254" w:lineRule="exact"/>
        <w:ind w:left="6576"/>
        <w:jc w:val="right"/>
        <w:rPr>
          <w:color w:val="000000"/>
          <w:spacing w:val="1"/>
        </w:rPr>
      </w:pPr>
    </w:p>
    <w:p w:rsidR="00DC1095" w:rsidRDefault="00DC1095" w:rsidP="00DC1095">
      <w:pPr>
        <w:shd w:val="clear" w:color="auto" w:fill="FFFFFF"/>
        <w:spacing w:line="254" w:lineRule="exact"/>
        <w:ind w:left="6576"/>
        <w:jc w:val="right"/>
        <w:rPr>
          <w:color w:val="000000"/>
          <w:spacing w:val="1"/>
        </w:rPr>
      </w:pPr>
    </w:p>
    <w:p w:rsidR="00DC1095" w:rsidRDefault="00DC1095" w:rsidP="00AF23E4">
      <w:pPr>
        <w:shd w:val="clear" w:color="auto" w:fill="FFFFFF"/>
        <w:spacing w:line="254" w:lineRule="exact"/>
        <w:rPr>
          <w:color w:val="000000"/>
          <w:spacing w:val="1"/>
        </w:rPr>
      </w:pPr>
    </w:p>
    <w:p w:rsidR="00AF23E4" w:rsidRDefault="00AF23E4" w:rsidP="00AF23E4">
      <w:pPr>
        <w:shd w:val="clear" w:color="auto" w:fill="FFFFFF"/>
        <w:spacing w:line="254" w:lineRule="exact"/>
        <w:rPr>
          <w:color w:val="000000"/>
          <w:spacing w:val="1"/>
        </w:rPr>
      </w:pPr>
    </w:p>
    <w:p w:rsidR="00DC1095" w:rsidRPr="00CB1014" w:rsidRDefault="00DC1095" w:rsidP="00DC1095">
      <w:pPr>
        <w:shd w:val="clear" w:color="auto" w:fill="FFFFFF"/>
        <w:spacing w:line="254" w:lineRule="exact"/>
        <w:ind w:left="657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lastRenderedPageBreak/>
        <w:t>Приложение</w:t>
      </w:r>
      <w:r>
        <w:rPr>
          <w:color w:val="000000"/>
          <w:spacing w:val="1"/>
        </w:rPr>
        <w:t xml:space="preserve"> 2</w:t>
      </w:r>
    </w:p>
    <w:p w:rsidR="00DC1095" w:rsidRDefault="00DC1095" w:rsidP="00DC1095">
      <w:pPr>
        <w:shd w:val="clear" w:color="auto" w:fill="FFFFFF"/>
        <w:spacing w:line="254" w:lineRule="exact"/>
        <w:ind w:left="5400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 xml:space="preserve">к постановлению главы муниципального </w:t>
      </w:r>
      <w:r>
        <w:rPr>
          <w:color w:val="000000"/>
          <w:spacing w:val="1"/>
        </w:rPr>
        <w:t>образования сельского поселения</w:t>
      </w:r>
    </w:p>
    <w:p w:rsidR="00DC1095" w:rsidRDefault="00DC1095" w:rsidP="00DC1095">
      <w:pPr>
        <w:shd w:val="clear" w:color="auto" w:fill="FFFFFF"/>
        <w:spacing w:line="254" w:lineRule="exact"/>
        <w:ind w:left="5400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>«</w:t>
      </w:r>
      <w:r>
        <w:rPr>
          <w:color w:val="000000"/>
          <w:spacing w:val="1"/>
        </w:rPr>
        <w:t>Приуральский</w:t>
      </w:r>
      <w:r w:rsidRPr="00CB1014">
        <w:rPr>
          <w:color w:val="000000"/>
          <w:spacing w:val="1"/>
        </w:rPr>
        <w:t xml:space="preserve">» </w:t>
      </w:r>
    </w:p>
    <w:p w:rsidR="00DC1095" w:rsidRPr="00CB1014" w:rsidRDefault="00DC1095" w:rsidP="00DC1095">
      <w:pPr>
        <w:shd w:val="clear" w:color="auto" w:fill="FFFFFF"/>
        <w:spacing w:line="254" w:lineRule="exact"/>
        <w:ind w:left="5220" w:firstLine="63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 xml:space="preserve">от </w:t>
      </w:r>
      <w:r w:rsidR="00AF23E4">
        <w:rPr>
          <w:color w:val="000000"/>
          <w:spacing w:val="1"/>
        </w:rPr>
        <w:t>02.10.2018 г. № 20</w:t>
      </w:r>
    </w:p>
    <w:p w:rsidR="00DC1095" w:rsidRDefault="00DC1095" w:rsidP="00DC1095">
      <w:pPr>
        <w:shd w:val="clear" w:color="auto" w:fill="FFFFFF"/>
        <w:tabs>
          <w:tab w:val="left" w:pos="1008"/>
        </w:tabs>
        <w:spacing w:after="571" w:line="278" w:lineRule="exact"/>
        <w:rPr>
          <w:color w:val="000000"/>
          <w:spacing w:val="-17"/>
        </w:rPr>
      </w:pPr>
    </w:p>
    <w:p w:rsidR="00DC1095" w:rsidRDefault="00DC1095" w:rsidP="00DC1095">
      <w:pPr>
        <w:jc w:val="center"/>
        <w:rPr>
          <w:sz w:val="28"/>
          <w:szCs w:val="28"/>
        </w:rPr>
      </w:pPr>
    </w:p>
    <w:p w:rsidR="00DC1095" w:rsidRPr="00F80175" w:rsidRDefault="00DC1095" w:rsidP="00DC1095">
      <w:pPr>
        <w:jc w:val="center"/>
      </w:pPr>
      <w:r w:rsidRPr="00F80175">
        <w:t>СОСТАВ</w:t>
      </w:r>
    </w:p>
    <w:p w:rsidR="00DC1095" w:rsidRPr="00F80175" w:rsidRDefault="00DC1095" w:rsidP="00DC1095">
      <w:pPr>
        <w:jc w:val="center"/>
      </w:pPr>
      <w:r w:rsidRPr="00F80175">
        <w:t xml:space="preserve">КОМИССИИ ПО СОБЛЮДЕНИЮ ТРЕБОВАНИЙ К СЛУЖЕБНОМУ ПОВЕДЕНИЮ МУНИЦИПАЛЬНЫХ СЛУЖАЩИХ АДМИНИСТРАЦИИ СЕЛЬСКОГО ПОСЕЛЕНИЯ «ПРИУРАЛЬСКИЙ» </w:t>
      </w:r>
      <w:r w:rsidR="005742C6">
        <w:t>И УРЕГУЛИРОВАНИЮ КОНФЛИКТА ИНТЕРЕСОВ</w:t>
      </w:r>
    </w:p>
    <w:p w:rsidR="00DC1095" w:rsidRDefault="00DC1095" w:rsidP="00DC1095">
      <w:pPr>
        <w:jc w:val="center"/>
        <w:rPr>
          <w:sz w:val="28"/>
          <w:szCs w:val="28"/>
        </w:rPr>
      </w:pPr>
    </w:p>
    <w:p w:rsidR="00DC1095" w:rsidRPr="00AF23E4" w:rsidRDefault="00DC1095" w:rsidP="00430FE5">
      <w:pPr>
        <w:pStyle w:val="ConsPlusNonformat"/>
        <w:widowControl/>
        <w:numPr>
          <w:ilvl w:val="0"/>
          <w:numId w:val="40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Юшков Е.А. -  председатель комиссии,  глава  сельского поселения «</w:t>
      </w:r>
      <w:r w:rsidRPr="008F72B2">
        <w:rPr>
          <w:rFonts w:ascii="Times New Roman" w:hAnsi="Times New Roman" w:cs="Times New Roman"/>
          <w:sz w:val="24"/>
          <w:szCs w:val="24"/>
        </w:rPr>
        <w:t>Приуральский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C1095" w:rsidRDefault="00AF23E4" w:rsidP="00DC10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  – секретарь, ведущий специалист </w:t>
      </w:r>
      <w:r w:rsidR="00DC1095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r w:rsidR="00DC1095" w:rsidRPr="008F72B2">
        <w:rPr>
          <w:rFonts w:ascii="Times New Roman" w:hAnsi="Times New Roman" w:cs="Times New Roman"/>
          <w:sz w:val="24"/>
          <w:szCs w:val="24"/>
        </w:rPr>
        <w:t>Приуральский</w:t>
      </w:r>
      <w:r w:rsidR="00DC10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1095" w:rsidRDefault="00AF23E4" w:rsidP="00DC10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Пешкова Н.П. </w:t>
      </w:r>
      <w:r w:rsidR="00430F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FE5">
        <w:rPr>
          <w:rFonts w:ascii="Times New Roman" w:hAnsi="Times New Roman" w:cs="Times New Roman"/>
          <w:sz w:val="24"/>
          <w:szCs w:val="24"/>
        </w:rPr>
        <w:t xml:space="preserve">заместитель председателя, </w:t>
      </w:r>
      <w:r w:rsidR="00DC1095">
        <w:rPr>
          <w:rFonts w:ascii="Times New Roman" w:hAnsi="Times New Roman" w:cs="Times New Roman"/>
          <w:sz w:val="24"/>
          <w:szCs w:val="24"/>
        </w:rPr>
        <w:t xml:space="preserve">депутат Совета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«Приуральский»</w:t>
      </w:r>
      <w:r w:rsidR="00DC1095">
        <w:rPr>
          <w:rFonts w:ascii="Times New Roman" w:hAnsi="Times New Roman" w:cs="Times New Roman"/>
          <w:sz w:val="24"/>
          <w:szCs w:val="24"/>
        </w:rPr>
        <w:t>;</w:t>
      </w:r>
    </w:p>
    <w:p w:rsidR="00AF23E4" w:rsidRDefault="00AF23E4" w:rsidP="00DC10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Филиппов А.С. - депутат Совета сельского поселения «Приуральский»;</w:t>
      </w:r>
    </w:p>
    <w:p w:rsidR="00DC1095" w:rsidRDefault="00AF23E4" w:rsidP="00DC10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Филиппова М.И. – начальник </w:t>
      </w:r>
      <w:r w:rsidR="0055044C">
        <w:rPr>
          <w:rFonts w:ascii="Times New Roman" w:hAnsi="Times New Roman" w:cs="Times New Roman"/>
          <w:sz w:val="24"/>
          <w:szCs w:val="24"/>
        </w:rPr>
        <w:t>ОПС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риуральский</w:t>
      </w:r>
      <w:r w:rsidR="00DC1095">
        <w:rPr>
          <w:rFonts w:ascii="Times New Roman" w:hAnsi="Times New Roman" w:cs="Times New Roman"/>
          <w:sz w:val="24"/>
          <w:szCs w:val="24"/>
        </w:rPr>
        <w:t>;</w:t>
      </w:r>
    </w:p>
    <w:p w:rsidR="00DC1095" w:rsidRDefault="00DC1095" w:rsidP="00DC10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jc w:val="right"/>
        <w:outlineLvl w:val="0"/>
      </w:pPr>
    </w:p>
    <w:p w:rsidR="00DC1095" w:rsidRDefault="00DC1095" w:rsidP="00DC1095">
      <w:pPr>
        <w:shd w:val="clear" w:color="auto" w:fill="FFFFFF"/>
        <w:tabs>
          <w:tab w:val="left" w:pos="1008"/>
        </w:tabs>
        <w:spacing w:after="571" w:line="278" w:lineRule="exact"/>
        <w:rPr>
          <w:color w:val="000000"/>
          <w:spacing w:val="-17"/>
        </w:rPr>
      </w:pPr>
    </w:p>
    <w:p w:rsidR="00DC1095" w:rsidRDefault="00DC1095" w:rsidP="00DC1095">
      <w:pPr>
        <w:shd w:val="clear" w:color="auto" w:fill="FFFFFF"/>
        <w:tabs>
          <w:tab w:val="left" w:pos="1008"/>
        </w:tabs>
        <w:spacing w:after="571" w:line="278" w:lineRule="exact"/>
        <w:rPr>
          <w:color w:val="000000"/>
          <w:spacing w:val="-17"/>
        </w:rPr>
      </w:pPr>
    </w:p>
    <w:p w:rsidR="00430FE5" w:rsidRDefault="00430FE5" w:rsidP="00DC1095">
      <w:pPr>
        <w:shd w:val="clear" w:color="auto" w:fill="FFFFFF"/>
        <w:tabs>
          <w:tab w:val="left" w:pos="1008"/>
        </w:tabs>
        <w:spacing w:after="571" w:line="278" w:lineRule="exact"/>
        <w:rPr>
          <w:color w:val="000000"/>
          <w:spacing w:val="-17"/>
        </w:rPr>
      </w:pPr>
    </w:p>
    <w:p w:rsidR="00430FE5" w:rsidRDefault="00430FE5" w:rsidP="00DC1095">
      <w:pPr>
        <w:shd w:val="clear" w:color="auto" w:fill="FFFFFF"/>
        <w:tabs>
          <w:tab w:val="left" w:pos="1008"/>
        </w:tabs>
        <w:spacing w:after="571" w:line="278" w:lineRule="exact"/>
        <w:rPr>
          <w:color w:val="000000"/>
          <w:spacing w:val="-17"/>
        </w:rPr>
      </w:pPr>
    </w:p>
    <w:p w:rsidR="00430FE5" w:rsidRDefault="00430FE5" w:rsidP="00DC1095">
      <w:pPr>
        <w:shd w:val="clear" w:color="auto" w:fill="FFFFFF"/>
        <w:tabs>
          <w:tab w:val="left" w:pos="1008"/>
        </w:tabs>
        <w:spacing w:after="571" w:line="278" w:lineRule="exact"/>
        <w:rPr>
          <w:color w:val="000000"/>
          <w:spacing w:val="-17"/>
        </w:rPr>
      </w:pPr>
    </w:p>
    <w:p w:rsidR="00DC1095" w:rsidRPr="00CB1014" w:rsidRDefault="00DC1095" w:rsidP="00DC1095">
      <w:pPr>
        <w:shd w:val="clear" w:color="auto" w:fill="FFFFFF"/>
        <w:spacing w:line="254" w:lineRule="exact"/>
        <w:ind w:left="657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lastRenderedPageBreak/>
        <w:t>Приложение</w:t>
      </w:r>
      <w:r>
        <w:rPr>
          <w:color w:val="000000"/>
          <w:spacing w:val="1"/>
        </w:rPr>
        <w:t xml:space="preserve"> 3</w:t>
      </w:r>
    </w:p>
    <w:p w:rsidR="00DC1095" w:rsidRDefault="00DC1095" w:rsidP="00DC1095">
      <w:pPr>
        <w:shd w:val="clear" w:color="auto" w:fill="FFFFFF"/>
        <w:spacing w:line="254" w:lineRule="exact"/>
        <w:ind w:left="5220" w:firstLine="135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 xml:space="preserve">к постановлению главы муниципального образования сельского поселения </w:t>
      </w:r>
    </w:p>
    <w:p w:rsidR="00DC1095" w:rsidRPr="00CB1014" w:rsidRDefault="00DC1095" w:rsidP="00DC1095">
      <w:pPr>
        <w:shd w:val="clear" w:color="auto" w:fill="FFFFFF"/>
        <w:spacing w:line="254" w:lineRule="exact"/>
        <w:ind w:left="5220" w:firstLine="135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>«</w:t>
      </w:r>
      <w:r>
        <w:rPr>
          <w:color w:val="000000"/>
          <w:spacing w:val="1"/>
        </w:rPr>
        <w:t>Приуральский»</w:t>
      </w:r>
      <w:r w:rsidRPr="00CB1014">
        <w:rPr>
          <w:color w:val="000000"/>
          <w:spacing w:val="1"/>
        </w:rPr>
        <w:t xml:space="preserve"> от </w:t>
      </w:r>
      <w:r w:rsidR="00430FE5">
        <w:rPr>
          <w:color w:val="000000"/>
          <w:spacing w:val="1"/>
        </w:rPr>
        <w:t>02.10.2018 г. № 20</w:t>
      </w:r>
    </w:p>
    <w:p w:rsidR="00DC1095" w:rsidRDefault="00DC1095" w:rsidP="00DC1095">
      <w:pPr>
        <w:shd w:val="clear" w:color="auto" w:fill="FFFFFF"/>
        <w:tabs>
          <w:tab w:val="left" w:pos="1008"/>
        </w:tabs>
        <w:spacing w:after="571" w:line="278" w:lineRule="exact"/>
        <w:rPr>
          <w:color w:val="000000"/>
          <w:spacing w:val="-17"/>
        </w:rPr>
      </w:pPr>
    </w:p>
    <w:p w:rsidR="00DC1095" w:rsidRDefault="00DC1095" w:rsidP="00DC1095">
      <w:pPr>
        <w:jc w:val="center"/>
      </w:pPr>
    </w:p>
    <w:p w:rsidR="00DC1095" w:rsidRPr="003C27BA" w:rsidRDefault="00DC1095" w:rsidP="00DC109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C27BA">
        <w:rPr>
          <w:rFonts w:ascii="Times New Roman" w:hAnsi="Times New Roman" w:cs="Times New Roman"/>
        </w:rPr>
        <w:t>ПОЛОЖЕНИЕ</w:t>
      </w:r>
    </w:p>
    <w:p w:rsidR="00DC1095" w:rsidRPr="003C27BA" w:rsidRDefault="00DC1095" w:rsidP="00DC109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C27BA">
        <w:rPr>
          <w:rFonts w:ascii="Times New Roman" w:hAnsi="Times New Roman" w:cs="Times New Roman"/>
        </w:rPr>
        <w:t xml:space="preserve">О КОМИССИИ ПО СОБЛЮДЕНИЮ ТРЕБОВАНИЙ К СЛУЖЕБНОМУ ПОВЕДЕНИЮ МУНИЦИПАЛЬНЫХ СЛУЖАЩИХ АДМИНИСТРАЦИИ </w:t>
      </w:r>
    </w:p>
    <w:p w:rsidR="004E3A14" w:rsidRDefault="00DC1095" w:rsidP="00DC109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C27BA">
        <w:rPr>
          <w:rFonts w:ascii="Times New Roman" w:hAnsi="Times New Roman" w:cs="Times New Roman"/>
        </w:rPr>
        <w:t>СЕЛЬСКОГО ПОСЕЛЕНИЯ "</w:t>
      </w:r>
      <w:r>
        <w:rPr>
          <w:rFonts w:ascii="Times New Roman" w:hAnsi="Times New Roman" w:cs="Times New Roman"/>
        </w:rPr>
        <w:t>ПРИУРАЛЬСКИЙ</w:t>
      </w:r>
      <w:r w:rsidRPr="003C27BA">
        <w:rPr>
          <w:rFonts w:ascii="Times New Roman" w:hAnsi="Times New Roman" w:cs="Times New Roman"/>
        </w:rPr>
        <w:t>"</w:t>
      </w:r>
      <w:r w:rsidR="004E3A14">
        <w:rPr>
          <w:rFonts w:ascii="Times New Roman" w:hAnsi="Times New Roman" w:cs="Times New Roman"/>
        </w:rPr>
        <w:t xml:space="preserve"> И УРЕГУЛИРОВАНИЮ </w:t>
      </w:r>
    </w:p>
    <w:p w:rsidR="00DC1095" w:rsidRPr="003C27BA" w:rsidRDefault="004E3A14" w:rsidP="00DC1095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КОНФЛИКТА ИНТЕРЕСОВ</w:t>
      </w:r>
      <w:r>
        <w:t xml:space="preserve"> </w:t>
      </w:r>
    </w:p>
    <w:p w:rsidR="00DC1095" w:rsidRDefault="00DC1095" w:rsidP="00DC1095">
      <w:pPr>
        <w:jc w:val="center"/>
      </w:pPr>
    </w:p>
    <w:p w:rsidR="00DC1095" w:rsidRDefault="00DC1095" w:rsidP="00DC1095">
      <w:pPr>
        <w:jc w:val="center"/>
      </w:pPr>
    </w:p>
    <w:p w:rsidR="00DC1095" w:rsidRDefault="00DC1095" w:rsidP="00DC1095">
      <w:pPr>
        <w:jc w:val="center"/>
        <w:outlineLvl w:val="1"/>
      </w:pPr>
      <w:r>
        <w:t>I. Общие положения</w:t>
      </w:r>
    </w:p>
    <w:p w:rsidR="00DC1095" w:rsidRDefault="00DC1095" w:rsidP="00DC1095">
      <w:pPr>
        <w:ind w:firstLine="540"/>
        <w:jc w:val="both"/>
      </w:pPr>
    </w:p>
    <w:p w:rsidR="00DC1095" w:rsidRDefault="00DC1095" w:rsidP="00DC1095">
      <w:pPr>
        <w:ind w:firstLine="540"/>
        <w:jc w:val="both"/>
      </w:pPr>
      <w:r>
        <w:t xml:space="preserve">1.1. Настоящим Положением в соответствии со статьей 11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25-ФЗ "О муниципальной службе в Российской Федерации" (далее - Федеральный закон) определяется порядок формирования и деятельности комиссии по соблюдению требований к служебному поведению муниципальных служащих администрации сельского поселения «Приуральский» и урегулированию конфликта интересов (далее - комиссия).</w:t>
      </w:r>
    </w:p>
    <w:p w:rsidR="00DC1095" w:rsidRDefault="00DC1095" w:rsidP="00DC1095">
      <w:pPr>
        <w:ind w:firstLine="540"/>
        <w:jc w:val="both"/>
      </w:pPr>
      <w: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:rsidR="00DC1095" w:rsidRDefault="00DC1095" w:rsidP="00DC1095">
      <w:pPr>
        <w:ind w:firstLine="540"/>
        <w:jc w:val="both"/>
      </w:pPr>
      <w:r>
        <w:t>1.3. Основными задачами комиссии являются:</w:t>
      </w:r>
    </w:p>
    <w:p w:rsidR="00DC1095" w:rsidRDefault="00DC1095" w:rsidP="00DC1095">
      <w:pPr>
        <w:ind w:firstLine="540"/>
        <w:jc w:val="both"/>
      </w:pPr>
      <w:r>
        <w:t>- рассмотрение вопросов, связанных с соблюдением требований к служебному поведению в отношении муниципальных служащих;</w:t>
      </w:r>
    </w:p>
    <w:p w:rsidR="00DC1095" w:rsidRDefault="00DC1095" w:rsidP="00DC1095">
      <w:pPr>
        <w:ind w:firstLine="540"/>
        <w:jc w:val="both"/>
      </w:pPr>
      <w:r>
        <w:t>- участие в обеспечении соблюдения муниципальными служащими требований к служебному поведению;</w:t>
      </w:r>
    </w:p>
    <w:p w:rsidR="00DC1095" w:rsidRDefault="00DC1095" w:rsidP="00DC1095">
      <w:pPr>
        <w:ind w:firstLine="540"/>
        <w:jc w:val="both"/>
      </w:pPr>
      <w:r>
        <w:t>- урегулирование конфликта интересов.</w:t>
      </w:r>
    </w:p>
    <w:p w:rsidR="00DC1095" w:rsidRDefault="00DC1095" w:rsidP="00DC1095">
      <w:pPr>
        <w:ind w:firstLine="540"/>
        <w:jc w:val="both"/>
      </w:pPr>
    </w:p>
    <w:p w:rsidR="00DC1095" w:rsidRDefault="00DC1095" w:rsidP="00DC1095">
      <w:pPr>
        <w:jc w:val="center"/>
        <w:outlineLvl w:val="1"/>
      </w:pPr>
      <w:r>
        <w:t>II. Порядок формирования комиссии</w:t>
      </w:r>
    </w:p>
    <w:p w:rsidR="00DC1095" w:rsidRDefault="00DC1095" w:rsidP="00DC1095">
      <w:pPr>
        <w:ind w:firstLine="540"/>
        <w:jc w:val="both"/>
      </w:pPr>
    </w:p>
    <w:p w:rsidR="00DC1095" w:rsidRDefault="00DC1095" w:rsidP="00DC1095">
      <w:pPr>
        <w:ind w:firstLine="540"/>
        <w:jc w:val="both"/>
      </w:pPr>
      <w:r>
        <w:t>2.1.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DC1095" w:rsidRDefault="00DC1095" w:rsidP="00DC1095">
      <w:pPr>
        <w:ind w:firstLine="540"/>
        <w:jc w:val="both"/>
      </w:pPr>
      <w:r>
        <w:t>2.2. Председателем комиссии в муниципальном образовании сельского поселения  «Приуральский» по должности является глава сельского поселения  «Приуральский» (далее - председатель комиссии).</w:t>
      </w:r>
    </w:p>
    <w:p w:rsidR="00DC1095" w:rsidRDefault="00DC1095" w:rsidP="00DC1095">
      <w:pPr>
        <w:ind w:firstLine="540"/>
        <w:jc w:val="both"/>
      </w:pPr>
      <w:r>
        <w:t xml:space="preserve">2.3. Состав комиссии утверждается нормативно-правовым актом главы сельского поселения  «Приуральский» </w:t>
      </w:r>
    </w:p>
    <w:p w:rsidR="00DC1095" w:rsidRDefault="00DC1095" w:rsidP="00DC1095">
      <w:pPr>
        <w:ind w:firstLine="540"/>
        <w:jc w:val="both"/>
      </w:pPr>
      <w:r>
        <w:t>2.4.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C1095" w:rsidRDefault="00DC1095" w:rsidP="00DC1095">
      <w:pPr>
        <w:ind w:firstLine="540"/>
        <w:jc w:val="both"/>
      </w:pPr>
    </w:p>
    <w:p w:rsidR="00DC1095" w:rsidRDefault="00DC1095" w:rsidP="00DC1095">
      <w:pPr>
        <w:jc w:val="center"/>
        <w:outlineLvl w:val="1"/>
      </w:pPr>
      <w:r>
        <w:rPr>
          <w:lang w:val="en-US"/>
        </w:rPr>
        <w:t>III</w:t>
      </w:r>
      <w:r>
        <w:t>. Порядок работы комиссии</w:t>
      </w:r>
    </w:p>
    <w:p w:rsidR="00DC1095" w:rsidRDefault="00DC1095" w:rsidP="00DC1095">
      <w:pPr>
        <w:ind w:firstLine="540"/>
        <w:jc w:val="both"/>
      </w:pPr>
    </w:p>
    <w:p w:rsidR="00DC1095" w:rsidRDefault="00DC1095" w:rsidP="00DC1095">
      <w:pPr>
        <w:ind w:firstLine="540"/>
        <w:jc w:val="both"/>
      </w:pPr>
      <w:r>
        <w:t>3.1. Основанием для проведения заседания комиссии является:</w:t>
      </w:r>
    </w:p>
    <w:p w:rsidR="00DC1095" w:rsidRDefault="00DC1095" w:rsidP="00DC1095">
      <w:pPr>
        <w:ind w:firstLine="540"/>
        <w:jc w:val="both"/>
      </w:pPr>
      <w:r>
        <w:t xml:space="preserve">а) полученная от правоохранительных, судебных или иных государственных органов и органов местного самоуправления, от организаций, должностных лиц или граждан </w:t>
      </w:r>
      <w:r>
        <w:lastRenderedPageBreak/>
        <w:t>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поведению;</w:t>
      </w:r>
    </w:p>
    <w:p w:rsidR="00DC1095" w:rsidRDefault="00DC1095" w:rsidP="00DC1095">
      <w:pPr>
        <w:ind w:firstLine="540"/>
        <w:jc w:val="both"/>
      </w:pPr>
      <w:r>
        <w:t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DC1095" w:rsidRDefault="00DC1095" w:rsidP="00DC1095">
      <w:pPr>
        <w:ind w:firstLine="540"/>
        <w:jc w:val="both"/>
      </w:pPr>
      <w: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DC1095" w:rsidRDefault="00DC1095" w:rsidP="00DC1095">
      <w:pPr>
        <w:ind w:firstLine="540"/>
        <w:jc w:val="both"/>
      </w:pPr>
      <w:r>
        <w:t>а) фамилию, имя, отчество муниципального служащего и замещаемую им должность муниципальной службы;</w:t>
      </w:r>
    </w:p>
    <w:p w:rsidR="00DC1095" w:rsidRDefault="00DC1095" w:rsidP="00DC1095">
      <w:pPr>
        <w:ind w:firstLine="540"/>
        <w:jc w:val="both"/>
      </w:pPr>
      <w: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DC1095" w:rsidRDefault="00DC1095" w:rsidP="00DC1095">
      <w:pPr>
        <w:ind w:firstLine="540"/>
        <w:jc w:val="both"/>
      </w:pPr>
      <w:r>
        <w:t>в) данные об источнике информации.</w:t>
      </w:r>
    </w:p>
    <w:p w:rsidR="00DC1095" w:rsidRDefault="00DC1095" w:rsidP="00DC1095">
      <w:pPr>
        <w:ind w:firstLine="540"/>
        <w:jc w:val="both"/>
      </w:pPr>
      <w:r>
        <w:t>3.3.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DC1095" w:rsidRDefault="00DC1095" w:rsidP="00DC1095">
      <w:pPr>
        <w:ind w:firstLine="540"/>
        <w:jc w:val="both"/>
      </w:pPr>
      <w: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C1095" w:rsidRDefault="00DC1095" w:rsidP="00DC1095">
      <w:pPr>
        <w:ind w:firstLine="540"/>
        <w:jc w:val="both"/>
      </w:pPr>
      <w:r>
        <w:t>3.5. Председатель комиссии в 3-дневный срок со дня поступления информации, указанной в пункте 3.1 настоящего Положения, выносит решение о проведении проверки этой информации, в том числе материалов, указанных в пункте 3.2 настоящего Положения.</w:t>
      </w:r>
    </w:p>
    <w:p w:rsidR="00DC1095" w:rsidRDefault="00DC1095" w:rsidP="00DC1095">
      <w:pPr>
        <w:ind w:firstLine="540"/>
        <w:jc w:val="both"/>
      </w:pPr>
      <w: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DC1095" w:rsidRDefault="00DC1095" w:rsidP="00DC1095">
      <w:pPr>
        <w:ind w:firstLine="540"/>
        <w:jc w:val="both"/>
      </w:pPr>
      <w:r>
        <w:t>3.6.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3.1 настоящего Положения.</w:t>
      </w:r>
    </w:p>
    <w:p w:rsidR="00DC1095" w:rsidRDefault="00DC1095" w:rsidP="00DC1095">
      <w:pPr>
        <w:ind w:firstLine="540"/>
        <w:jc w:val="both"/>
      </w:pPr>
      <w:r>
        <w:t>3.7.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проведения заседания, о вопросах, включенных в повестку дня, не позднее, чем за семь рабочих дней до дня заседания.</w:t>
      </w:r>
    </w:p>
    <w:p w:rsidR="00DC1095" w:rsidRDefault="00DC1095" w:rsidP="00DC1095">
      <w:pPr>
        <w:ind w:firstLine="540"/>
        <w:jc w:val="both"/>
      </w:pPr>
      <w: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DC1095" w:rsidRDefault="00DC1095" w:rsidP="00DC1095">
      <w:pPr>
        <w:ind w:firstLine="540"/>
        <w:jc w:val="both"/>
      </w:pPr>
      <w: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DC1095" w:rsidRDefault="00DC1095" w:rsidP="00DC1095">
      <w:pPr>
        <w:ind w:firstLine="540"/>
        <w:jc w:val="both"/>
      </w:pPr>
      <w:r>
        <w:t>3.10.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</w:t>
      </w:r>
    </w:p>
    <w:p w:rsidR="00DC1095" w:rsidRDefault="00DC1095" w:rsidP="00DC1095">
      <w:pPr>
        <w:ind w:firstLine="540"/>
        <w:jc w:val="both"/>
      </w:pPr>
      <w:r>
        <w:t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</w:t>
      </w:r>
    </w:p>
    <w:p w:rsidR="00DC1095" w:rsidRDefault="00DC1095" w:rsidP="00DC1095">
      <w:pPr>
        <w:ind w:firstLine="540"/>
        <w:jc w:val="both"/>
      </w:pPr>
      <w: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C1095" w:rsidRDefault="00DC1095" w:rsidP="00DC1095">
      <w:pPr>
        <w:ind w:firstLine="540"/>
        <w:jc w:val="both"/>
      </w:pPr>
      <w:r>
        <w:t>3.13. По итогам рассмотрения информации, указанной в подпункте "а" пункта 3.1 настоящего Положения, комиссия может:</w:t>
      </w:r>
    </w:p>
    <w:p w:rsidR="00DC1095" w:rsidRDefault="00DC1095" w:rsidP="00DC1095">
      <w:pPr>
        <w:ind w:firstLine="540"/>
        <w:jc w:val="both"/>
      </w:pPr>
      <w: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DC1095" w:rsidRDefault="00DC1095" w:rsidP="00DC1095">
      <w:pPr>
        <w:ind w:firstLine="540"/>
        <w:jc w:val="both"/>
      </w:pPr>
      <w:r>
        <w:t xml:space="preserve">б) установить, что муниципальный служащий нарушил требования к служебному поведению. В этом случае с муниципальным служащим проводятся разъяснительные </w:t>
      </w:r>
      <w:r>
        <w:lastRenderedPageBreak/>
        <w:t>мероприятия о необходимости соблюдения требований к служебному поведению и недопустимость их нарушения.</w:t>
      </w:r>
    </w:p>
    <w:p w:rsidR="00DC1095" w:rsidRDefault="00DC1095" w:rsidP="00DC1095">
      <w:pPr>
        <w:ind w:firstLine="540"/>
        <w:jc w:val="both"/>
      </w:pPr>
      <w:r>
        <w:t>3.14. По итогам рассмотрения информации, указанной в подпункте "б" пункта 3.1 настоящего Положения, комиссия может:</w:t>
      </w:r>
    </w:p>
    <w:p w:rsidR="00DC1095" w:rsidRDefault="00DC1095" w:rsidP="00DC1095">
      <w:pPr>
        <w:ind w:firstLine="540"/>
        <w:jc w:val="both"/>
      </w:pPr>
      <w: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DC1095" w:rsidRDefault="00DC1095" w:rsidP="00DC1095">
      <w:pPr>
        <w:ind w:firstLine="540"/>
        <w:jc w:val="both"/>
      </w:pPr>
      <w: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выносятся рекомендации, направленные на предотвращение или урегулирование этого конфликта интересов.</w:t>
      </w:r>
    </w:p>
    <w:p w:rsidR="00DC1095" w:rsidRDefault="00DC1095" w:rsidP="00DC1095">
      <w:pPr>
        <w:ind w:firstLine="540"/>
        <w:jc w:val="both"/>
      </w:pPr>
      <w:r>
        <w:t>3.15.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C1095" w:rsidRDefault="00DC1095" w:rsidP="00DC1095">
      <w:pPr>
        <w:ind w:firstLine="540"/>
        <w:jc w:val="both"/>
      </w:pPr>
      <w:r>
        <w:t>3.16.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DC1095" w:rsidRDefault="00DC1095" w:rsidP="00DC1095">
      <w:pPr>
        <w:ind w:firstLine="540"/>
        <w:jc w:val="both"/>
      </w:pPr>
      <w:r>
        <w:t>3.17. В решении комиссии указываются:</w:t>
      </w:r>
    </w:p>
    <w:p w:rsidR="00DC1095" w:rsidRDefault="00DC1095" w:rsidP="00DC1095">
      <w:pPr>
        <w:ind w:firstLine="540"/>
        <w:jc w:val="both"/>
      </w:pPr>
      <w: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DC1095" w:rsidRDefault="00DC1095" w:rsidP="00DC1095">
      <w:pPr>
        <w:ind w:firstLine="540"/>
        <w:jc w:val="both"/>
      </w:pPr>
      <w:r>
        <w:t>б) источник информации, ставшей основанием для проведения заседания комиссии;</w:t>
      </w:r>
    </w:p>
    <w:p w:rsidR="00DC1095" w:rsidRDefault="00DC1095" w:rsidP="00DC1095">
      <w:pPr>
        <w:ind w:firstLine="540"/>
        <w:jc w:val="both"/>
      </w:pPr>
      <w:r>
        <w:t>в) дата поступления информации в комиссию и дата ее рассмотрения на заседании комиссии, существо информации;</w:t>
      </w:r>
    </w:p>
    <w:p w:rsidR="00DC1095" w:rsidRDefault="00DC1095" w:rsidP="00DC1095">
      <w:pPr>
        <w:ind w:firstLine="540"/>
        <w:jc w:val="both"/>
      </w:pPr>
      <w:r>
        <w:t>г) фамилии, имена, отчества членов комиссии и других лиц, присутствующих на заседании;</w:t>
      </w:r>
    </w:p>
    <w:p w:rsidR="00DC1095" w:rsidRDefault="00DC1095" w:rsidP="00DC1095">
      <w:pPr>
        <w:ind w:firstLine="540"/>
        <w:jc w:val="both"/>
      </w:pPr>
      <w:proofErr w:type="spellStart"/>
      <w:r>
        <w:t>д</w:t>
      </w:r>
      <w:proofErr w:type="spellEnd"/>
      <w:r>
        <w:t>) решение и его обоснование;</w:t>
      </w:r>
    </w:p>
    <w:p w:rsidR="00DC1095" w:rsidRDefault="00DC1095" w:rsidP="00DC1095">
      <w:pPr>
        <w:ind w:firstLine="540"/>
        <w:jc w:val="both"/>
      </w:pPr>
      <w:r>
        <w:t>е) результаты голосования.</w:t>
      </w:r>
    </w:p>
    <w:p w:rsidR="00DC1095" w:rsidRDefault="00DC1095" w:rsidP="00DC1095">
      <w:pPr>
        <w:ind w:firstLine="540"/>
        <w:jc w:val="both"/>
      </w:pPr>
      <w:r>
        <w:t>3.18.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DC1095" w:rsidRDefault="00DC1095" w:rsidP="00DC1095"/>
    <w:p w:rsidR="00430FE5" w:rsidRDefault="00430FE5" w:rsidP="00DC1095"/>
    <w:p w:rsidR="000A17CE" w:rsidRDefault="000A17CE" w:rsidP="00DC1095"/>
    <w:p w:rsidR="000A17CE" w:rsidRDefault="000A17CE" w:rsidP="00DC1095"/>
    <w:p w:rsidR="00DC1095" w:rsidRDefault="00DC1095" w:rsidP="00DC1095"/>
    <w:p w:rsidR="00DC1095" w:rsidRPr="00CB1014" w:rsidRDefault="00DC1095" w:rsidP="00DC1095">
      <w:pPr>
        <w:shd w:val="clear" w:color="auto" w:fill="FFFFFF"/>
        <w:spacing w:line="254" w:lineRule="exact"/>
        <w:ind w:left="657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lastRenderedPageBreak/>
        <w:t>Приложение</w:t>
      </w:r>
      <w:r>
        <w:rPr>
          <w:color w:val="000000"/>
          <w:spacing w:val="1"/>
        </w:rPr>
        <w:t xml:space="preserve"> 4</w:t>
      </w:r>
    </w:p>
    <w:p w:rsidR="00DC1095" w:rsidRDefault="00DC1095" w:rsidP="00DC1095">
      <w:pPr>
        <w:shd w:val="clear" w:color="auto" w:fill="FFFFFF"/>
        <w:spacing w:line="254" w:lineRule="exact"/>
        <w:ind w:left="5400" w:firstLine="117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 xml:space="preserve">к постановлению главы муниципального образования сельского поселения </w:t>
      </w:r>
    </w:p>
    <w:p w:rsidR="00DC1095" w:rsidRDefault="00DC1095" w:rsidP="00DC1095">
      <w:pPr>
        <w:shd w:val="clear" w:color="auto" w:fill="FFFFFF"/>
        <w:spacing w:line="254" w:lineRule="exact"/>
        <w:ind w:left="5400" w:firstLine="1176"/>
        <w:jc w:val="right"/>
        <w:rPr>
          <w:color w:val="000000"/>
          <w:spacing w:val="1"/>
        </w:rPr>
      </w:pPr>
      <w:r w:rsidRPr="00CB1014">
        <w:rPr>
          <w:color w:val="000000"/>
          <w:spacing w:val="1"/>
        </w:rPr>
        <w:t>«</w:t>
      </w:r>
      <w:r>
        <w:rPr>
          <w:color w:val="000000"/>
          <w:spacing w:val="1"/>
        </w:rPr>
        <w:t>Приуральский</w:t>
      </w:r>
      <w:r w:rsidRPr="00CB1014">
        <w:rPr>
          <w:color w:val="000000"/>
          <w:spacing w:val="1"/>
        </w:rPr>
        <w:t xml:space="preserve">» от </w:t>
      </w:r>
      <w:r w:rsidR="0055044C">
        <w:rPr>
          <w:color w:val="000000"/>
          <w:spacing w:val="1"/>
        </w:rPr>
        <w:t>02.10.2018</w:t>
      </w:r>
      <w:r>
        <w:rPr>
          <w:color w:val="000000"/>
          <w:spacing w:val="1"/>
        </w:rPr>
        <w:t xml:space="preserve"> г.</w:t>
      </w:r>
      <w:r w:rsidR="0055044C">
        <w:rPr>
          <w:color w:val="000000"/>
          <w:spacing w:val="1"/>
        </w:rPr>
        <w:t xml:space="preserve"> № 20</w:t>
      </w:r>
    </w:p>
    <w:p w:rsidR="00DC1095" w:rsidRDefault="00DC1095" w:rsidP="00DC1095">
      <w:pPr>
        <w:shd w:val="clear" w:color="auto" w:fill="FFFFFF"/>
        <w:spacing w:line="254" w:lineRule="exact"/>
        <w:ind w:left="5400" w:firstLine="1176"/>
        <w:jc w:val="right"/>
        <w:rPr>
          <w:color w:val="000000"/>
          <w:spacing w:val="1"/>
        </w:rPr>
      </w:pPr>
    </w:p>
    <w:p w:rsidR="00DC1095" w:rsidRDefault="00DC1095" w:rsidP="00DC1095">
      <w:pPr>
        <w:shd w:val="clear" w:color="auto" w:fill="FFFFFF"/>
        <w:spacing w:line="254" w:lineRule="exact"/>
        <w:ind w:left="5400" w:firstLine="1176"/>
        <w:jc w:val="right"/>
        <w:rPr>
          <w:color w:val="000000"/>
          <w:spacing w:val="1"/>
        </w:rPr>
      </w:pPr>
    </w:p>
    <w:p w:rsidR="00DC1095" w:rsidRDefault="00DC1095" w:rsidP="00DC1095">
      <w:pPr>
        <w:shd w:val="clear" w:color="auto" w:fill="FFFFFF"/>
        <w:spacing w:line="254" w:lineRule="exact"/>
        <w:ind w:left="5400" w:firstLine="1176"/>
        <w:jc w:val="right"/>
        <w:rPr>
          <w:color w:val="000000"/>
          <w:spacing w:val="1"/>
        </w:rPr>
      </w:pPr>
    </w:p>
    <w:p w:rsidR="00DC1095" w:rsidRDefault="00DC1095" w:rsidP="00DC1095">
      <w:pPr>
        <w:shd w:val="clear" w:color="auto" w:fill="FFFFFF"/>
        <w:spacing w:line="254" w:lineRule="exact"/>
        <w:ind w:left="5400" w:firstLine="1176"/>
        <w:jc w:val="right"/>
        <w:rPr>
          <w:color w:val="000000"/>
          <w:spacing w:val="1"/>
        </w:rPr>
      </w:pPr>
    </w:p>
    <w:p w:rsidR="00DC1095" w:rsidRPr="00CB1014" w:rsidRDefault="00DC1095" w:rsidP="00DC1095">
      <w:pPr>
        <w:shd w:val="clear" w:color="auto" w:fill="FFFFFF"/>
        <w:spacing w:line="254" w:lineRule="exact"/>
        <w:ind w:left="5400" w:firstLine="1176"/>
        <w:jc w:val="right"/>
        <w:rPr>
          <w:color w:val="000000"/>
          <w:spacing w:val="1"/>
        </w:rPr>
      </w:pPr>
    </w:p>
    <w:p w:rsidR="00DC1095" w:rsidRDefault="00DC1095" w:rsidP="00DC1095"/>
    <w:p w:rsidR="00DC1095" w:rsidRPr="003C27BA" w:rsidRDefault="00DC1095" w:rsidP="00DC109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C27BA">
        <w:rPr>
          <w:rFonts w:ascii="Times New Roman" w:hAnsi="Times New Roman" w:cs="Times New Roman"/>
        </w:rPr>
        <w:t>ПЕРЕЧЕНЬ</w:t>
      </w:r>
    </w:p>
    <w:p w:rsidR="00DC1095" w:rsidRPr="003C27BA" w:rsidRDefault="00DC1095" w:rsidP="00DC109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C27BA">
        <w:rPr>
          <w:rFonts w:ascii="Times New Roman" w:hAnsi="Times New Roman" w:cs="Times New Roman"/>
        </w:rPr>
        <w:t>КОРРУПЦИОГЕННЫХ ДОЛЖНОСТЕЙ МУНИЦИПАЛЬНЫХ СЛУЖАЩИХ</w:t>
      </w:r>
    </w:p>
    <w:p w:rsidR="00DC1095" w:rsidRPr="00792992" w:rsidRDefault="00DC1095" w:rsidP="00DC1095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СЕЛЬСКОГО ПОСЕЛЕНИЯ</w:t>
      </w:r>
      <w:r w:rsidRPr="003C27BA">
        <w:rPr>
          <w:rFonts w:ascii="Times New Roman" w:hAnsi="Times New Roman" w:cs="Times New Roman"/>
        </w:rPr>
        <w:t xml:space="preserve"> </w:t>
      </w:r>
      <w:r w:rsidRPr="00DC1095">
        <w:rPr>
          <w:rFonts w:ascii="Times New Roman" w:hAnsi="Times New Roman" w:cs="Times New Roman"/>
        </w:rPr>
        <w:t>«ПРИУРАЛЬСКИЙ»</w:t>
      </w:r>
    </w:p>
    <w:p w:rsidR="00DC1095" w:rsidRDefault="00DC1095" w:rsidP="00DC1095">
      <w:pPr>
        <w:ind w:firstLine="540"/>
        <w:jc w:val="both"/>
      </w:pPr>
      <w:r>
        <w:rPr>
          <w:sz w:val="28"/>
          <w:szCs w:val="28"/>
        </w:rPr>
        <w:t xml:space="preserve"> </w:t>
      </w:r>
      <w:r>
        <w:t xml:space="preserve"> </w:t>
      </w:r>
    </w:p>
    <w:p w:rsidR="00DC1095" w:rsidRDefault="00DC1095" w:rsidP="00DC1095">
      <w:pPr>
        <w:jc w:val="both"/>
        <w:rPr>
          <w:sz w:val="28"/>
          <w:szCs w:val="28"/>
        </w:rPr>
      </w:pPr>
    </w:p>
    <w:p w:rsidR="0055044C" w:rsidRPr="003D0102" w:rsidRDefault="0055044C" w:rsidP="00DC1095">
      <w:pPr>
        <w:jc w:val="both"/>
      </w:pPr>
    </w:p>
    <w:p w:rsidR="00DC1095" w:rsidRDefault="00DC1095" w:rsidP="00DC1095">
      <w:pPr>
        <w:jc w:val="both"/>
      </w:pPr>
      <w:r>
        <w:t>Ведущий специалист</w:t>
      </w:r>
    </w:p>
    <w:p w:rsidR="00DC1095" w:rsidRPr="00B662A6" w:rsidRDefault="00DC1095" w:rsidP="00DC1095">
      <w:pPr>
        <w:jc w:val="both"/>
      </w:pPr>
      <w:r>
        <w:t xml:space="preserve">Специалист 1-ой категории  </w:t>
      </w:r>
    </w:p>
    <w:p w:rsidR="00DC1095" w:rsidRDefault="00DC1095" w:rsidP="00DC1095">
      <w:pPr>
        <w:jc w:val="both"/>
      </w:pPr>
      <w:r>
        <w:t xml:space="preserve"> </w:t>
      </w:r>
    </w:p>
    <w:p w:rsidR="00DC1095" w:rsidRDefault="00DC1095" w:rsidP="00DC1095">
      <w:pPr>
        <w:jc w:val="both"/>
      </w:pPr>
    </w:p>
    <w:p w:rsidR="00DC1095" w:rsidRDefault="00DC1095" w:rsidP="00DC1095">
      <w:pPr>
        <w:jc w:val="both"/>
      </w:pPr>
    </w:p>
    <w:p w:rsidR="00DC1095" w:rsidRDefault="00DC1095" w:rsidP="00DC1095">
      <w:pPr>
        <w:jc w:val="both"/>
      </w:pPr>
    </w:p>
    <w:p w:rsidR="00DC1095" w:rsidRDefault="00DC1095" w:rsidP="00DC1095">
      <w:pPr>
        <w:jc w:val="both"/>
      </w:pPr>
    </w:p>
    <w:p w:rsidR="00DC1095" w:rsidRDefault="00DC1095" w:rsidP="00DC1095">
      <w:pPr>
        <w:jc w:val="both"/>
      </w:pPr>
    </w:p>
    <w:p w:rsidR="00DC1095" w:rsidRPr="006F0708" w:rsidRDefault="00DC1095" w:rsidP="00DC1095">
      <w:pPr>
        <w:jc w:val="center"/>
      </w:pPr>
    </w:p>
    <w:p w:rsidR="00DC1095" w:rsidRDefault="00DC1095" w:rsidP="00DC1095">
      <w:pPr>
        <w:jc w:val="both"/>
      </w:pPr>
    </w:p>
    <w:p w:rsidR="00DC1095" w:rsidRDefault="00DC1095" w:rsidP="00DC1095">
      <w:pPr>
        <w:jc w:val="both"/>
      </w:pPr>
    </w:p>
    <w:p w:rsidR="00DC1095" w:rsidRDefault="00DC1095" w:rsidP="00DC1095">
      <w:pPr>
        <w:jc w:val="both"/>
      </w:pPr>
    </w:p>
    <w:p w:rsidR="00DC1095" w:rsidRDefault="00DC1095" w:rsidP="00DC1095">
      <w:pPr>
        <w:rPr>
          <w:b/>
          <w:bCs/>
          <w:sz w:val="32"/>
          <w:szCs w:val="32"/>
        </w:rPr>
      </w:pPr>
    </w:p>
    <w:p w:rsidR="00DC1095" w:rsidRDefault="00DC1095" w:rsidP="00DC1095">
      <w:pPr>
        <w:rPr>
          <w:b/>
          <w:bCs/>
          <w:sz w:val="32"/>
          <w:szCs w:val="32"/>
        </w:rPr>
      </w:pPr>
    </w:p>
    <w:p w:rsidR="00DC1095" w:rsidRDefault="00DC1095" w:rsidP="00DC1095">
      <w:pPr>
        <w:rPr>
          <w:b/>
          <w:bCs/>
          <w:sz w:val="32"/>
          <w:szCs w:val="32"/>
        </w:rPr>
      </w:pPr>
    </w:p>
    <w:p w:rsidR="00DC1095" w:rsidRPr="006F0708" w:rsidRDefault="00DC1095" w:rsidP="00DC1095">
      <w:pPr>
        <w:jc w:val="center"/>
      </w:pPr>
    </w:p>
    <w:p w:rsidR="00DC1095" w:rsidRDefault="00DC1095" w:rsidP="00DC1095">
      <w:pPr>
        <w:jc w:val="both"/>
      </w:pPr>
    </w:p>
    <w:p w:rsidR="00DC1095" w:rsidRDefault="00DC1095" w:rsidP="00DC1095">
      <w:pPr>
        <w:rPr>
          <w:b/>
          <w:bCs/>
          <w:sz w:val="32"/>
          <w:szCs w:val="32"/>
        </w:rPr>
      </w:pPr>
    </w:p>
    <w:p w:rsidR="00123ADA" w:rsidRPr="00CC4E34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4E34" w:rsidRDefault="00CC4E34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4E34" w:rsidRDefault="00CC4E34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123ADA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012C26"/>
    <w:multiLevelType w:val="hybridMultilevel"/>
    <w:tmpl w:val="17B49250"/>
    <w:lvl w:ilvl="0" w:tplc="0FE290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51812"/>
    <w:multiLevelType w:val="hybridMultilevel"/>
    <w:tmpl w:val="85E08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F3A0E"/>
    <w:multiLevelType w:val="hybridMultilevel"/>
    <w:tmpl w:val="C7CA0712"/>
    <w:lvl w:ilvl="0" w:tplc="BCDCD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CC0C22"/>
    <w:multiLevelType w:val="multilevel"/>
    <w:tmpl w:val="1DB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424F74"/>
    <w:multiLevelType w:val="hybridMultilevel"/>
    <w:tmpl w:val="FC2E1C5A"/>
    <w:lvl w:ilvl="0" w:tplc="22321FE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F17D3A"/>
    <w:multiLevelType w:val="hybridMultilevel"/>
    <w:tmpl w:val="DAB4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>
    <w:nsid w:val="469918DE"/>
    <w:multiLevelType w:val="hybridMultilevel"/>
    <w:tmpl w:val="05F2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E7C41"/>
    <w:multiLevelType w:val="hybridMultilevel"/>
    <w:tmpl w:val="4856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E45417"/>
    <w:multiLevelType w:val="hybridMultilevel"/>
    <w:tmpl w:val="AB4CF840"/>
    <w:lvl w:ilvl="0" w:tplc="F0688DF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3"/>
  </w:num>
  <w:num w:numId="5">
    <w:abstractNumId w:val="5"/>
  </w:num>
  <w:num w:numId="6">
    <w:abstractNumId w:val="7"/>
  </w:num>
  <w:num w:numId="7">
    <w:abstractNumId w:val="1"/>
  </w:num>
  <w:num w:numId="8">
    <w:abstractNumId w:val="35"/>
  </w:num>
  <w:num w:numId="9">
    <w:abstractNumId w:val="2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0"/>
  </w:num>
  <w:num w:numId="17">
    <w:abstractNumId w:val="17"/>
  </w:num>
  <w:num w:numId="18">
    <w:abstractNumId w:val="11"/>
  </w:num>
  <w:num w:numId="19">
    <w:abstractNumId w:val="4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0"/>
  </w:num>
  <w:num w:numId="24">
    <w:abstractNumId w:val="38"/>
  </w:num>
  <w:num w:numId="25">
    <w:abstractNumId w:val="26"/>
  </w:num>
  <w:num w:numId="26">
    <w:abstractNumId w:val="9"/>
  </w:num>
  <w:num w:numId="27">
    <w:abstractNumId w:val="16"/>
  </w:num>
  <w:num w:numId="28">
    <w:abstractNumId w:val="34"/>
  </w:num>
  <w:num w:numId="29">
    <w:abstractNumId w:val="32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2"/>
  </w:num>
  <w:num w:numId="33">
    <w:abstractNumId w:val="31"/>
  </w:num>
  <w:num w:numId="34">
    <w:abstractNumId w:val="3"/>
  </w:num>
  <w:num w:numId="35">
    <w:abstractNumId w:val="28"/>
  </w:num>
  <w:num w:numId="36">
    <w:abstractNumId w:val="20"/>
  </w:num>
  <w:num w:numId="37">
    <w:abstractNumId w:val="21"/>
  </w:num>
  <w:num w:numId="38">
    <w:abstractNumId w:val="12"/>
  </w:num>
  <w:num w:numId="39">
    <w:abstractNumId w:val="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440F1"/>
    <w:rsid w:val="00046265"/>
    <w:rsid w:val="000547FB"/>
    <w:rsid w:val="00060ECD"/>
    <w:rsid w:val="000667A1"/>
    <w:rsid w:val="00072784"/>
    <w:rsid w:val="00093FF0"/>
    <w:rsid w:val="000A17CE"/>
    <w:rsid w:val="000A2F2E"/>
    <w:rsid w:val="000A3BFC"/>
    <w:rsid w:val="000C4776"/>
    <w:rsid w:val="000D04EA"/>
    <w:rsid w:val="000D224E"/>
    <w:rsid w:val="00105243"/>
    <w:rsid w:val="001155A6"/>
    <w:rsid w:val="00123ADA"/>
    <w:rsid w:val="00136254"/>
    <w:rsid w:val="00136D66"/>
    <w:rsid w:val="0014197C"/>
    <w:rsid w:val="00151FE2"/>
    <w:rsid w:val="00172F12"/>
    <w:rsid w:val="00184A9A"/>
    <w:rsid w:val="0018535C"/>
    <w:rsid w:val="001C6FCD"/>
    <w:rsid w:val="001D677D"/>
    <w:rsid w:val="001E6D10"/>
    <w:rsid w:val="00201BAF"/>
    <w:rsid w:val="002141B2"/>
    <w:rsid w:val="002165E6"/>
    <w:rsid w:val="00230D81"/>
    <w:rsid w:val="00232D83"/>
    <w:rsid w:val="00246DDD"/>
    <w:rsid w:val="0025132E"/>
    <w:rsid w:val="00251D11"/>
    <w:rsid w:val="00253F2B"/>
    <w:rsid w:val="00255ED0"/>
    <w:rsid w:val="00266509"/>
    <w:rsid w:val="002704BD"/>
    <w:rsid w:val="00271266"/>
    <w:rsid w:val="00293ECC"/>
    <w:rsid w:val="00294FF5"/>
    <w:rsid w:val="00296E2D"/>
    <w:rsid w:val="002A1EA3"/>
    <w:rsid w:val="002B1CBC"/>
    <w:rsid w:val="002C7E8B"/>
    <w:rsid w:val="002D51FF"/>
    <w:rsid w:val="002F6855"/>
    <w:rsid w:val="00300BEC"/>
    <w:rsid w:val="00301178"/>
    <w:rsid w:val="0030290F"/>
    <w:rsid w:val="00306F1C"/>
    <w:rsid w:val="0031284C"/>
    <w:rsid w:val="0033094F"/>
    <w:rsid w:val="00334B11"/>
    <w:rsid w:val="00335246"/>
    <w:rsid w:val="003354DB"/>
    <w:rsid w:val="00340644"/>
    <w:rsid w:val="00340683"/>
    <w:rsid w:val="00347C06"/>
    <w:rsid w:val="00357FA0"/>
    <w:rsid w:val="00366589"/>
    <w:rsid w:val="00376836"/>
    <w:rsid w:val="00390D32"/>
    <w:rsid w:val="003910FB"/>
    <w:rsid w:val="0039122A"/>
    <w:rsid w:val="003A1DEE"/>
    <w:rsid w:val="003A6D4A"/>
    <w:rsid w:val="003B0F1A"/>
    <w:rsid w:val="003B5247"/>
    <w:rsid w:val="003C29F6"/>
    <w:rsid w:val="003C2DA2"/>
    <w:rsid w:val="003D7E9B"/>
    <w:rsid w:val="003E4D50"/>
    <w:rsid w:val="004076ED"/>
    <w:rsid w:val="004123AE"/>
    <w:rsid w:val="00412D31"/>
    <w:rsid w:val="004177D4"/>
    <w:rsid w:val="00430792"/>
    <w:rsid w:val="00430FE5"/>
    <w:rsid w:val="004360E7"/>
    <w:rsid w:val="00443345"/>
    <w:rsid w:val="00466F3D"/>
    <w:rsid w:val="00471BFC"/>
    <w:rsid w:val="004764D3"/>
    <w:rsid w:val="0048129E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E3A14"/>
    <w:rsid w:val="004F0076"/>
    <w:rsid w:val="004F07CD"/>
    <w:rsid w:val="004F24DC"/>
    <w:rsid w:val="00523D38"/>
    <w:rsid w:val="00536934"/>
    <w:rsid w:val="00540180"/>
    <w:rsid w:val="005408B1"/>
    <w:rsid w:val="00542D31"/>
    <w:rsid w:val="0055044C"/>
    <w:rsid w:val="005639F8"/>
    <w:rsid w:val="00567490"/>
    <w:rsid w:val="00571DB6"/>
    <w:rsid w:val="00571E83"/>
    <w:rsid w:val="005742C6"/>
    <w:rsid w:val="00594B25"/>
    <w:rsid w:val="00596B9F"/>
    <w:rsid w:val="005A467B"/>
    <w:rsid w:val="005C120D"/>
    <w:rsid w:val="005C1AB6"/>
    <w:rsid w:val="005C23E3"/>
    <w:rsid w:val="005C65BC"/>
    <w:rsid w:val="005E4EF0"/>
    <w:rsid w:val="005F6335"/>
    <w:rsid w:val="006059E2"/>
    <w:rsid w:val="00616CA3"/>
    <w:rsid w:val="00620693"/>
    <w:rsid w:val="006261F3"/>
    <w:rsid w:val="00647009"/>
    <w:rsid w:val="00656583"/>
    <w:rsid w:val="0066384E"/>
    <w:rsid w:val="0066754D"/>
    <w:rsid w:val="00675574"/>
    <w:rsid w:val="00676EC7"/>
    <w:rsid w:val="006771FE"/>
    <w:rsid w:val="00684C9D"/>
    <w:rsid w:val="00694CF9"/>
    <w:rsid w:val="006A7531"/>
    <w:rsid w:val="006C415D"/>
    <w:rsid w:val="006D5CAE"/>
    <w:rsid w:val="006E4D48"/>
    <w:rsid w:val="006F0708"/>
    <w:rsid w:val="00727C3B"/>
    <w:rsid w:val="00732FD6"/>
    <w:rsid w:val="00736F56"/>
    <w:rsid w:val="00740E24"/>
    <w:rsid w:val="00746533"/>
    <w:rsid w:val="007743BE"/>
    <w:rsid w:val="0078291D"/>
    <w:rsid w:val="00791121"/>
    <w:rsid w:val="007A11FF"/>
    <w:rsid w:val="007B31DB"/>
    <w:rsid w:val="007B4326"/>
    <w:rsid w:val="007D52BB"/>
    <w:rsid w:val="007D6E32"/>
    <w:rsid w:val="007E0003"/>
    <w:rsid w:val="007E296C"/>
    <w:rsid w:val="007E41A1"/>
    <w:rsid w:val="00803D50"/>
    <w:rsid w:val="00807670"/>
    <w:rsid w:val="008151A6"/>
    <w:rsid w:val="00840F10"/>
    <w:rsid w:val="00843CDA"/>
    <w:rsid w:val="00886CAE"/>
    <w:rsid w:val="008929F3"/>
    <w:rsid w:val="008942D3"/>
    <w:rsid w:val="00896B29"/>
    <w:rsid w:val="008A563A"/>
    <w:rsid w:val="008D0181"/>
    <w:rsid w:val="008E00C5"/>
    <w:rsid w:val="008E05C6"/>
    <w:rsid w:val="008E780E"/>
    <w:rsid w:val="008F27DE"/>
    <w:rsid w:val="0091099A"/>
    <w:rsid w:val="0093463B"/>
    <w:rsid w:val="00943BAA"/>
    <w:rsid w:val="0095627B"/>
    <w:rsid w:val="00971AF9"/>
    <w:rsid w:val="009834DB"/>
    <w:rsid w:val="00991C47"/>
    <w:rsid w:val="009A35E7"/>
    <w:rsid w:val="009A6AB8"/>
    <w:rsid w:val="009B6E39"/>
    <w:rsid w:val="009E4573"/>
    <w:rsid w:val="009F00F2"/>
    <w:rsid w:val="00A077ED"/>
    <w:rsid w:val="00A15C5C"/>
    <w:rsid w:val="00A3295C"/>
    <w:rsid w:val="00A36F15"/>
    <w:rsid w:val="00A37C75"/>
    <w:rsid w:val="00A403AE"/>
    <w:rsid w:val="00A434FC"/>
    <w:rsid w:val="00A44455"/>
    <w:rsid w:val="00A57DA2"/>
    <w:rsid w:val="00A65381"/>
    <w:rsid w:val="00A70FF6"/>
    <w:rsid w:val="00A77FF9"/>
    <w:rsid w:val="00A85241"/>
    <w:rsid w:val="00AA0B58"/>
    <w:rsid w:val="00AB7202"/>
    <w:rsid w:val="00AC0250"/>
    <w:rsid w:val="00AC71B8"/>
    <w:rsid w:val="00AC7610"/>
    <w:rsid w:val="00AC7D86"/>
    <w:rsid w:val="00AF2030"/>
    <w:rsid w:val="00AF23E4"/>
    <w:rsid w:val="00B201B6"/>
    <w:rsid w:val="00B2352C"/>
    <w:rsid w:val="00B46BAA"/>
    <w:rsid w:val="00B52123"/>
    <w:rsid w:val="00B56581"/>
    <w:rsid w:val="00B612EA"/>
    <w:rsid w:val="00B7288C"/>
    <w:rsid w:val="00B735B0"/>
    <w:rsid w:val="00B75714"/>
    <w:rsid w:val="00B80B8C"/>
    <w:rsid w:val="00B8315E"/>
    <w:rsid w:val="00B86209"/>
    <w:rsid w:val="00BB20DB"/>
    <w:rsid w:val="00BC2018"/>
    <w:rsid w:val="00BD3309"/>
    <w:rsid w:val="00BE263B"/>
    <w:rsid w:val="00BE4C5C"/>
    <w:rsid w:val="00BF2FA8"/>
    <w:rsid w:val="00C1231E"/>
    <w:rsid w:val="00C209A6"/>
    <w:rsid w:val="00C31AAA"/>
    <w:rsid w:val="00C32969"/>
    <w:rsid w:val="00C40DEC"/>
    <w:rsid w:val="00C4231D"/>
    <w:rsid w:val="00C43539"/>
    <w:rsid w:val="00C43ABD"/>
    <w:rsid w:val="00C441A6"/>
    <w:rsid w:val="00C53D29"/>
    <w:rsid w:val="00C54828"/>
    <w:rsid w:val="00C56764"/>
    <w:rsid w:val="00C61CE5"/>
    <w:rsid w:val="00C70085"/>
    <w:rsid w:val="00C7669D"/>
    <w:rsid w:val="00C84A5A"/>
    <w:rsid w:val="00CB30D2"/>
    <w:rsid w:val="00CB3239"/>
    <w:rsid w:val="00CC088B"/>
    <w:rsid w:val="00CC4E34"/>
    <w:rsid w:val="00CD1EAA"/>
    <w:rsid w:val="00CF7C78"/>
    <w:rsid w:val="00D03BA9"/>
    <w:rsid w:val="00D112BE"/>
    <w:rsid w:val="00D30C32"/>
    <w:rsid w:val="00D325E1"/>
    <w:rsid w:val="00D40A14"/>
    <w:rsid w:val="00D55445"/>
    <w:rsid w:val="00D7642D"/>
    <w:rsid w:val="00D91FF7"/>
    <w:rsid w:val="00D97D62"/>
    <w:rsid w:val="00DA10BC"/>
    <w:rsid w:val="00DA5794"/>
    <w:rsid w:val="00DA736A"/>
    <w:rsid w:val="00DB5682"/>
    <w:rsid w:val="00DC1095"/>
    <w:rsid w:val="00DE3845"/>
    <w:rsid w:val="00DE5FB9"/>
    <w:rsid w:val="00DF1170"/>
    <w:rsid w:val="00E031F3"/>
    <w:rsid w:val="00E07D4B"/>
    <w:rsid w:val="00E169CD"/>
    <w:rsid w:val="00E22DD5"/>
    <w:rsid w:val="00E303AC"/>
    <w:rsid w:val="00E34973"/>
    <w:rsid w:val="00E45A49"/>
    <w:rsid w:val="00E6554F"/>
    <w:rsid w:val="00E72C37"/>
    <w:rsid w:val="00E73310"/>
    <w:rsid w:val="00E769FC"/>
    <w:rsid w:val="00E865FC"/>
    <w:rsid w:val="00EA1A69"/>
    <w:rsid w:val="00EA389D"/>
    <w:rsid w:val="00EC04B2"/>
    <w:rsid w:val="00EC3A30"/>
    <w:rsid w:val="00EC5657"/>
    <w:rsid w:val="00ED0E44"/>
    <w:rsid w:val="00ED1EC8"/>
    <w:rsid w:val="00EE741B"/>
    <w:rsid w:val="00EF13DA"/>
    <w:rsid w:val="00EF2D0E"/>
    <w:rsid w:val="00F02FA3"/>
    <w:rsid w:val="00F11D8F"/>
    <w:rsid w:val="00F14885"/>
    <w:rsid w:val="00F14E8F"/>
    <w:rsid w:val="00F25680"/>
    <w:rsid w:val="00F26EEE"/>
    <w:rsid w:val="00F4462A"/>
    <w:rsid w:val="00F66148"/>
    <w:rsid w:val="00F76172"/>
    <w:rsid w:val="00F96810"/>
    <w:rsid w:val="00FA0507"/>
    <w:rsid w:val="00FA2CB9"/>
    <w:rsid w:val="00FB6FF4"/>
    <w:rsid w:val="00FC3761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C43539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3539"/>
    <w:pPr>
      <w:widowControl w:val="0"/>
      <w:shd w:val="clear" w:color="auto" w:fill="FFFFFF"/>
      <w:spacing w:before="420" w:line="0" w:lineRule="atLeas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5945-F127-4600-847F-B8F4FB8D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Орготдел</dc:creator>
  <cp:lastModifiedBy>Глава</cp:lastModifiedBy>
  <cp:revision>53</cp:revision>
  <cp:lastPrinted>2018-10-02T07:18:00Z</cp:lastPrinted>
  <dcterms:created xsi:type="dcterms:W3CDTF">2010-01-19T09:36:00Z</dcterms:created>
  <dcterms:modified xsi:type="dcterms:W3CDTF">2018-10-04T14:48:00Z</dcterms:modified>
</cp:coreProperties>
</file>